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2EFD9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45720</wp:posOffset>
                </wp:positionV>
                <wp:extent cx="2737085" cy="32131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80075" y="2476975"/>
                          <a:ext cx="3331800" cy="27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Our weekly focus: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 1: How do humans change and grow?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 2: How do chickens change and grow?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 3: How do butterflies change and grow?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 4: How do frogs change and grow?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 5: How do flowers and plants  change and grow?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 6: How do farm animals change and grow?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45720</wp:posOffset>
                </wp:positionV>
                <wp:extent cx="2737085" cy="3213100"/>
                <wp:effectExtent b="0" l="0" r="0" t="0"/>
                <wp:wrapNone/>
                <wp:docPr id="2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085" cy="321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-5079</wp:posOffset>
                </wp:positionV>
                <wp:extent cx="3260725" cy="1878254"/>
                <wp:effectExtent b="0" l="0" r="0" t="0"/>
                <wp:wrapSquare wrapText="bothSides" distB="45720" distT="4572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25175" y="3077703"/>
                          <a:ext cx="3241800" cy="185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92D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Expressive Art and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 know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which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prime colours you mix together to make secondary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 draw more detailed pictures of people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 create observational drawings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-5079</wp:posOffset>
                </wp:positionV>
                <wp:extent cx="3260725" cy="1878254"/>
                <wp:effectExtent b="0" l="0" r="0" t="0"/>
                <wp:wrapSquare wrapText="bothSides" distB="45720" distT="45720" distL="114300" distR="114300"/>
                <wp:docPr id="2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0725" cy="18782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6229350</wp:posOffset>
                </wp:positionH>
                <wp:positionV relativeFrom="paragraph">
                  <wp:posOffset>45720</wp:posOffset>
                </wp:positionV>
                <wp:extent cx="3361055" cy="1942366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75000" y="3160875"/>
                          <a:ext cx="3342000" cy="19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Personal Social and Emotional Development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identify and know healthy foods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control their emotions using a range of techniques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manage own basic needs independently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Road safety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Care for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animals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and plants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6229350</wp:posOffset>
                </wp:positionH>
                <wp:positionV relativeFrom="paragraph">
                  <wp:posOffset>45720</wp:posOffset>
                </wp:positionV>
                <wp:extent cx="3361055" cy="1942366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1055" cy="1942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3181350</wp:posOffset>
            </wp:positionH>
            <wp:positionV relativeFrom="paragraph">
              <wp:posOffset>0</wp:posOffset>
            </wp:positionV>
            <wp:extent cx="1798320" cy="680953"/>
            <wp:effectExtent b="0" l="0" r="0" t="0"/>
            <wp:wrapNone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194366" l="-246560" r="246560" t="-194366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680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-723899</wp:posOffset>
            </wp:positionH>
            <wp:positionV relativeFrom="paragraph">
              <wp:posOffset>-815974</wp:posOffset>
            </wp:positionV>
            <wp:extent cx="2238375" cy="815975"/>
            <wp:effectExtent b="0" l="0" r="0" t="0"/>
            <wp:wrapNone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1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828675</wp:posOffset>
            </wp:positionH>
            <wp:positionV relativeFrom="paragraph">
              <wp:posOffset>4391025</wp:posOffset>
            </wp:positionV>
            <wp:extent cx="2247900" cy="1364067"/>
            <wp:effectExtent b="0" l="0" r="0" t="0"/>
            <wp:wrapNone/>
            <wp:docPr id="2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640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6359525</wp:posOffset>
                </wp:positionH>
                <wp:positionV relativeFrom="paragraph">
                  <wp:posOffset>944245</wp:posOffset>
                </wp:positionV>
                <wp:extent cx="3229610" cy="3077180"/>
                <wp:effectExtent b="0" l="0" r="0" t="0"/>
                <wp:wrapSquare wrapText="bothSides" distB="45720" distT="4572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0725" y="2803700"/>
                          <a:ext cx="3210600" cy="305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C55A1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Literacy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write observational diaries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write labels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form lower case and capital letters correctly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begin to write longer words which are spelt phonetically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begin to use capital letters at the start of the sentence.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spell some taught tricky words correctly.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begin to read their work back.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begin to use a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full stop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begin to use finger spaces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6359525</wp:posOffset>
                </wp:positionH>
                <wp:positionV relativeFrom="paragraph">
                  <wp:posOffset>944245</wp:posOffset>
                </wp:positionV>
                <wp:extent cx="3229610" cy="3077180"/>
                <wp:effectExtent b="0" l="0" r="0" t="0"/>
                <wp:wrapSquare wrapText="bothSides" distB="45720" distT="45720" distL="114300" distR="114300"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9610" cy="307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2099945</wp:posOffset>
                </wp:positionV>
                <wp:extent cx="3228975" cy="20478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0725" y="3077704"/>
                          <a:ext cx="3210600" cy="20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FF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Building numbers beyond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Counting patterns beyond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Spatial reasoning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Adding more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Taking away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More spatial reasoning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2099945</wp:posOffset>
                </wp:positionV>
                <wp:extent cx="3228975" cy="2047875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2047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2208364</wp:posOffset>
                </wp:positionV>
                <wp:extent cx="3257550" cy="2409825"/>
                <wp:effectExtent b="0" l="0" r="0" t="0"/>
                <wp:wrapSquare wrapText="bothSides" distB="45720" distT="4572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25175" y="2838925"/>
                          <a:ext cx="3241800" cy="239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FFD9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Un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derstanding the world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Key Question: What can we learn from stories?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Religion: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Christianity, Islam, Hinduism, Sikhism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Learn about St George’s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Explore the natural world around them making observations and drawing pictures of animals and plants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observe the growth of seeds and talk about changes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know how to care for growing plants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learn about life cycles of plants and animals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2208364</wp:posOffset>
                </wp:positionV>
                <wp:extent cx="3257550" cy="2409825"/>
                <wp:effectExtent b="0" l="0" r="0" t="0"/>
                <wp:wrapSquare wrapText="bothSides" distB="45720" distT="45720" distL="114300" distR="11430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240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4295301</wp:posOffset>
                </wp:positionV>
                <wp:extent cx="3384550" cy="1382422"/>
                <wp:effectExtent b="0" l="0" r="0" t="0"/>
                <wp:wrapSquare wrapText="bothSides" distB="45720" distT="4572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63250" y="3098963"/>
                          <a:ext cx="3365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Further experiences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Observe tadpoles grow into frogs in our pond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Watch our beans grow and plant more produce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4295301</wp:posOffset>
                </wp:positionV>
                <wp:extent cx="3384550" cy="1382422"/>
                <wp:effectExtent b="0" l="0" r="0" t="0"/>
                <wp:wrapSquare wrapText="bothSides" distB="45720" distT="45720" distL="114300" distR="114300"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13824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6886575</wp:posOffset>
            </wp:positionH>
            <wp:positionV relativeFrom="paragraph">
              <wp:posOffset>4179570</wp:posOffset>
            </wp:positionV>
            <wp:extent cx="2758440" cy="1172548"/>
            <wp:effectExtent b="0" l="0" r="0" t="0"/>
            <wp:wrapNone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1725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3002915</wp:posOffset>
            </wp:positionH>
            <wp:positionV relativeFrom="paragraph">
              <wp:posOffset>816610</wp:posOffset>
            </wp:positionV>
            <wp:extent cx="2705100" cy="1150620"/>
            <wp:effectExtent b="0" l="0" r="0" t="0"/>
            <wp:wrapNone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562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50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34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6099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F1650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gZL15WvN9t3r/3ZGlj/sfbqaA==">CgMxLjA4AHIhMXAzcHVVNkZ2b2NlV0lvWWxhQzFkdC1Ta2xMbE15cG1l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2023-03-09T12:45:00Z</dcterms:created>
  <dc:creator>rlewis</dc:creator>
</cp:coreProperties>
</file>